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71F" w:rsidRDefault="003C771F" w:rsidP="003C771F">
      <w:pPr>
        <w:jc w:val="center"/>
        <w:rPr>
          <w:b/>
          <w:bCs/>
        </w:rPr>
      </w:pPr>
      <w:r w:rsidRPr="008C324F">
        <w:rPr>
          <w:b/>
          <w:bCs/>
        </w:rPr>
        <w:t>РОДИТЕЛЯМ И ПЕДАГОГАМ</w:t>
      </w:r>
    </w:p>
    <w:p w:rsidR="003C771F" w:rsidRPr="008C324F" w:rsidRDefault="003C771F" w:rsidP="003C771F">
      <w:pPr>
        <w:jc w:val="center"/>
      </w:pPr>
      <w:r>
        <w:rPr>
          <w:b/>
          <w:bCs/>
        </w:rPr>
        <w:t xml:space="preserve">О </w:t>
      </w:r>
      <w:proofErr w:type="spellStart"/>
      <w:r>
        <w:rPr>
          <w:b/>
          <w:bCs/>
        </w:rPr>
        <w:t>суциидальном</w:t>
      </w:r>
      <w:proofErr w:type="spellEnd"/>
      <w:r>
        <w:rPr>
          <w:b/>
          <w:bCs/>
        </w:rPr>
        <w:t xml:space="preserve"> поведении подростков</w:t>
      </w:r>
    </w:p>
    <w:p w:rsidR="003C771F" w:rsidRPr="008C324F" w:rsidRDefault="003C771F" w:rsidP="003C771F">
      <w:r w:rsidRPr="008C324F">
        <w:rPr>
          <w:b/>
          <w:bCs/>
        </w:rPr>
        <w:t> </w:t>
      </w:r>
    </w:p>
    <w:p w:rsidR="003C771F" w:rsidRPr="008C324F" w:rsidRDefault="003C771F" w:rsidP="003C771F">
      <w:r w:rsidRPr="008C324F">
        <w:rPr>
          <w:b/>
          <w:bCs/>
        </w:rPr>
        <w:t>Что можно сделать для того, чтобы помочь</w:t>
      </w:r>
    </w:p>
    <w:p w:rsidR="003C771F" w:rsidRPr="008C324F" w:rsidRDefault="003C771F" w:rsidP="003C771F">
      <w:pPr>
        <w:jc w:val="both"/>
      </w:pPr>
      <w:r w:rsidRPr="008C324F">
        <w:rPr>
          <w:b/>
          <w:bCs/>
        </w:rPr>
        <w:t xml:space="preserve">I. Подбирайте ключи к разгадке суицида. </w:t>
      </w:r>
      <w:r w:rsidRPr="008C324F">
        <w:t xml:space="preserve">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 </w:t>
      </w:r>
    </w:p>
    <w:p w:rsidR="003C771F" w:rsidRPr="008C324F" w:rsidRDefault="003C771F" w:rsidP="003C771F">
      <w:pPr>
        <w:jc w:val="both"/>
      </w:pPr>
      <w:r w:rsidRPr="008C324F">
        <w:rPr>
          <w:i/>
          <w:iCs/>
        </w:rPr>
        <w:t xml:space="preserve">Ищите признаки возможной опасности: </w:t>
      </w:r>
      <w:r w:rsidRPr="008C324F">
        <w:t xml:space="preserve">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 </w:t>
      </w:r>
    </w:p>
    <w:p w:rsidR="003C771F" w:rsidRPr="008C324F" w:rsidRDefault="003C771F" w:rsidP="003C771F">
      <w:pPr>
        <w:jc w:val="both"/>
      </w:pPr>
      <w:r w:rsidRPr="008C324F">
        <w:rPr>
          <w:b/>
          <w:bCs/>
        </w:rPr>
        <w:t xml:space="preserve">2. Примите </w:t>
      </w:r>
      <w:proofErr w:type="spellStart"/>
      <w:r w:rsidRPr="008C324F">
        <w:rPr>
          <w:b/>
          <w:bCs/>
        </w:rPr>
        <w:t>суицидента</w:t>
      </w:r>
      <w:proofErr w:type="spellEnd"/>
      <w:r w:rsidRPr="008C324F">
        <w:rPr>
          <w:b/>
          <w:bCs/>
        </w:rPr>
        <w:t xml:space="preserve"> как личность. </w:t>
      </w:r>
      <w:r w:rsidRPr="008C324F">
        <w:t xml:space="preserve">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 </w:t>
      </w:r>
    </w:p>
    <w:p w:rsidR="003C771F" w:rsidRPr="008C324F" w:rsidRDefault="003C771F" w:rsidP="003C771F">
      <w:pPr>
        <w:jc w:val="both"/>
      </w:pPr>
      <w:r w:rsidRPr="008C324F">
        <w:rPr>
          <w:b/>
          <w:bCs/>
        </w:rPr>
        <w:t xml:space="preserve">3. Установите заботливые взаимоотношения. </w:t>
      </w:r>
      <w:r w:rsidRPr="008C324F">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невербальной </w:t>
      </w:r>
      <w:proofErr w:type="spellStart"/>
      <w:r w:rsidRPr="008C324F">
        <w:t>эмпатией</w:t>
      </w:r>
      <w:proofErr w:type="spellEnd"/>
      <w:r w:rsidRPr="008C324F">
        <w:t xml:space="preserve">; в этих обстоятельствах уместнее не морализирование, а поддержка. </w:t>
      </w:r>
    </w:p>
    <w:p w:rsidR="003C771F" w:rsidRPr="008C324F" w:rsidRDefault="003C771F" w:rsidP="003C771F">
      <w:pPr>
        <w:jc w:val="both"/>
      </w:pPr>
      <w:r w:rsidRPr="008C324F">
        <w:t xml:space="preserve">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 </w:t>
      </w:r>
    </w:p>
    <w:p w:rsidR="003C771F" w:rsidRPr="008C324F" w:rsidRDefault="003C771F" w:rsidP="003C771F">
      <w:pPr>
        <w:jc w:val="both"/>
      </w:pPr>
      <w:r w:rsidRPr="008C324F">
        <w:rPr>
          <w:b/>
          <w:bCs/>
        </w:rPr>
        <w:t xml:space="preserve">4. Будьте внимательным слушателем. </w:t>
      </w:r>
      <w:proofErr w:type="spellStart"/>
      <w:r w:rsidRPr="008C324F">
        <w:t>Суициденты</w:t>
      </w:r>
      <w:proofErr w:type="spellEnd"/>
      <w:r w:rsidRPr="008C324F">
        <w:t xml:space="preserve">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 беседовать с ним. </w:t>
      </w:r>
    </w:p>
    <w:p w:rsidR="003C771F" w:rsidRPr="008C324F" w:rsidRDefault="003C771F" w:rsidP="003C771F">
      <w:pPr>
        <w:jc w:val="both"/>
      </w:pPr>
      <w:r w:rsidRPr="008C324F">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8C324F">
        <w:t>нежеланности</w:t>
      </w:r>
      <w:proofErr w:type="spellEnd"/>
      <w:r w:rsidRPr="008C324F">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w:t>
      </w:r>
      <w:r w:rsidRPr="008C324F">
        <w:lastRenderedPageBreak/>
        <w:t xml:space="preserve">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молча посидите с ним, это явится доказательством вашего заинтересованного и заботливого отношения. </w:t>
      </w:r>
    </w:p>
    <w:p w:rsidR="003C771F" w:rsidRPr="008C324F" w:rsidRDefault="003C771F" w:rsidP="003C771F">
      <w:pPr>
        <w:jc w:val="both"/>
      </w:pPr>
      <w:r w:rsidRPr="008C324F">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8C324F">
        <w:t>невербально</w:t>
      </w:r>
      <w:proofErr w:type="spellEnd"/>
      <w:r w:rsidRPr="008C324F">
        <w:t xml:space="preserve">: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 </w:t>
      </w:r>
    </w:p>
    <w:p w:rsidR="003C771F" w:rsidRPr="008C324F" w:rsidRDefault="003C771F" w:rsidP="003C771F">
      <w:pPr>
        <w:jc w:val="both"/>
      </w:pPr>
      <w:r w:rsidRPr="008C324F">
        <w:rPr>
          <w:b/>
          <w:bCs/>
        </w:rPr>
        <w:t>5. Не спорьте.</w:t>
      </w:r>
      <w:r w:rsidRPr="008C324F">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rsidR="003C771F" w:rsidRPr="008C324F" w:rsidRDefault="003C771F" w:rsidP="003C771F">
      <w:pPr>
        <w:jc w:val="both"/>
      </w:pPr>
      <w:r w:rsidRPr="008C324F">
        <w:t xml:space="preserve">Можно встретить часто и другое знакомое замечание: «Ты понимаешь, какие несчастья и позор ты навлечешь на свою семью?» Но, возможно, за ним скрывается именно та мысль, которую желает осуществить </w:t>
      </w:r>
      <w:proofErr w:type="spellStart"/>
      <w:r w:rsidRPr="008C324F">
        <w:t>суицидент</w:t>
      </w:r>
      <w:proofErr w:type="spellEnd"/>
      <w:r w:rsidRPr="008C324F">
        <w:t xml:space="preserve">.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3C771F" w:rsidRPr="008C324F" w:rsidRDefault="003C771F" w:rsidP="003C771F">
      <w:pPr>
        <w:jc w:val="both"/>
      </w:pPr>
      <w:r w:rsidRPr="008C324F">
        <w:rPr>
          <w:b/>
          <w:bCs/>
        </w:rPr>
        <w:t xml:space="preserve">6. Задавайте вопросы. </w:t>
      </w:r>
      <w:r w:rsidRPr="008C324F">
        <w:t xml:space="preserve">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3C771F" w:rsidRPr="008C324F" w:rsidRDefault="003C771F" w:rsidP="003C771F">
      <w:pPr>
        <w:jc w:val="both"/>
      </w:pPr>
      <w:r w:rsidRPr="008C324F">
        <w:t xml:space="preserve">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 </w:t>
      </w:r>
    </w:p>
    <w:p w:rsidR="003C771F" w:rsidRPr="008C324F" w:rsidRDefault="003C771F" w:rsidP="003C771F">
      <w:pPr>
        <w:jc w:val="both"/>
      </w:pPr>
      <w:r w:rsidRPr="008C324F">
        <w:t xml:space="preserve">Следует спокойно и доходчиво спросить о тревожащей ситуации, </w:t>
      </w:r>
      <w:proofErr w:type="gramStart"/>
      <w:r w:rsidRPr="008C324F">
        <w:t>например</w:t>
      </w:r>
      <w:proofErr w:type="gramEnd"/>
      <w:r w:rsidRPr="008C324F">
        <w:t xml:space="preserve">: «С каких пор ты считаешь свою жизнь столь безнадежной? </w:t>
      </w:r>
      <w:proofErr w:type="spellStart"/>
      <w:r w:rsidRPr="008C324F">
        <w:t>Kaк</w:t>
      </w:r>
      <w:proofErr w:type="spellEnd"/>
      <w:r w:rsidRPr="008C324F">
        <w:t xml:space="preserve">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 Чтобы помочь </w:t>
      </w:r>
      <w:proofErr w:type="spellStart"/>
      <w:r w:rsidRPr="008C324F">
        <w:t>суициденту</w:t>
      </w:r>
      <w:proofErr w:type="spellEnd"/>
      <w:r w:rsidRPr="008C324F">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 </w:t>
      </w:r>
    </w:p>
    <w:p w:rsidR="003C771F" w:rsidRPr="008C324F" w:rsidRDefault="003C771F" w:rsidP="003C771F">
      <w:pPr>
        <w:jc w:val="both"/>
      </w:pPr>
      <w:r w:rsidRPr="008C324F">
        <w:rPr>
          <w:b/>
          <w:bCs/>
        </w:rPr>
        <w:t xml:space="preserve">7. Не предлагайте неоправданных утешений. </w:t>
      </w:r>
      <w:r w:rsidRPr="008C324F">
        <w:t xml:space="preserve">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w:t>
      </w:r>
    </w:p>
    <w:p w:rsidR="003C771F" w:rsidRPr="008C324F" w:rsidRDefault="003C771F" w:rsidP="003C771F">
      <w:pPr>
        <w:jc w:val="both"/>
      </w:pPr>
      <w:r w:rsidRPr="008C324F">
        <w:t xml:space="preserve">Причина, по которой </w:t>
      </w:r>
      <w:proofErr w:type="spellStart"/>
      <w:r w:rsidRPr="008C324F">
        <w:t>суицидент</w:t>
      </w:r>
      <w:proofErr w:type="spellEnd"/>
      <w:r w:rsidRPr="008C324F">
        <w:t xml:space="preserve"> посвящает в свои мысли, состоит в желании вызвать обеспокоенность его ситуацией. Если вы не проявите заинтересованности и отзывчивости, то </w:t>
      </w:r>
      <w:r w:rsidRPr="008C324F">
        <w:lastRenderedPageBreak/>
        <w:t xml:space="preserve">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3C771F" w:rsidRPr="008C324F" w:rsidRDefault="003C771F" w:rsidP="003C771F">
      <w:pPr>
        <w:jc w:val="both"/>
      </w:pPr>
      <w:r w:rsidRPr="008C324F">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3C771F" w:rsidRPr="008C324F" w:rsidRDefault="003C771F" w:rsidP="003C771F">
      <w:pPr>
        <w:jc w:val="both"/>
      </w:pPr>
      <w:r w:rsidRPr="008C324F">
        <w:rPr>
          <w:b/>
          <w:bCs/>
        </w:rPr>
        <w:t xml:space="preserve">8. Предложите конструктивные подходы. </w:t>
      </w:r>
      <w:r w:rsidRPr="008C324F">
        <w:t xml:space="preserve">Вместо того, чтобы говорить </w:t>
      </w:r>
      <w:proofErr w:type="spellStart"/>
      <w:r w:rsidRPr="008C324F">
        <w:t>суициденту</w:t>
      </w:r>
      <w:proofErr w:type="spellEnd"/>
      <w:r w:rsidRPr="008C324F">
        <w:t xml:space="preserve">: «Подумай, какую боль принесет твоя смерть близким», - попросите поразмыслить об альтернативных решениях, которые, возможно, еще не приходили ему в голову. </w:t>
      </w:r>
    </w:p>
    <w:p w:rsidR="003C771F" w:rsidRPr="008C324F" w:rsidRDefault="003C771F" w:rsidP="003C771F">
      <w:pPr>
        <w:jc w:val="both"/>
      </w:pPr>
      <w:r w:rsidRPr="008C324F">
        <w:t xml:space="preserve">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w:t>
      </w:r>
    </w:p>
    <w:p w:rsidR="003C771F" w:rsidRPr="008C324F" w:rsidRDefault="003C771F" w:rsidP="003C771F">
      <w:pPr>
        <w:jc w:val="both"/>
      </w:pPr>
      <w:r w:rsidRPr="008C324F">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8C324F">
        <w:t>тыочень</w:t>
      </w:r>
      <w:proofErr w:type="spellEnd"/>
      <w:r w:rsidRPr="008C324F">
        <w:t xml:space="preserve"> расстроен», — или: </w:t>
      </w:r>
      <w:proofErr w:type="gramStart"/>
      <w:r w:rsidRPr="008C324F">
        <w:t>«По моему мнению</w:t>
      </w:r>
      <w:proofErr w:type="gramEnd"/>
      <w:r w:rsidRPr="008C324F">
        <w:t xml:space="preserve">, ты сейчас заплачешь». Имеет смысл также сказать: «Ты все-таки взволнован. Может, если ты поделишься своими проблемами со мной, я постараюсь понять тебя». </w:t>
      </w:r>
    </w:p>
    <w:p w:rsidR="003C771F" w:rsidRPr="008C324F" w:rsidRDefault="003C771F" w:rsidP="003C771F">
      <w:pPr>
        <w:jc w:val="both"/>
      </w:pPr>
      <w:r w:rsidRPr="008C324F">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8C324F">
        <w:t>неразрешившегося</w:t>
      </w:r>
      <w:proofErr w:type="spellEnd"/>
      <w:r w:rsidRPr="008C324F">
        <w:t xml:space="preserve"> горя или какой-либо соматической болезни. Поэтому следует принимать во внимание все его чувства и беды. </w:t>
      </w:r>
    </w:p>
    <w:p w:rsidR="003C771F" w:rsidRPr="008C324F" w:rsidRDefault="003C771F" w:rsidP="003C771F">
      <w:pPr>
        <w:jc w:val="both"/>
      </w:pPr>
      <w:r w:rsidRPr="008C324F">
        <w:t xml:space="preserve">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3C771F" w:rsidRPr="008C324F" w:rsidRDefault="003C771F" w:rsidP="003C771F">
      <w:pPr>
        <w:jc w:val="both"/>
      </w:pPr>
      <w:r w:rsidRPr="008C324F">
        <w:rPr>
          <w:b/>
          <w:bCs/>
        </w:rPr>
        <w:t xml:space="preserve">9. Вселяйте надежду. </w:t>
      </w:r>
      <w:r w:rsidRPr="008C324F">
        <w:t xml:space="preserve">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 </w:t>
      </w:r>
    </w:p>
    <w:p w:rsidR="003C771F" w:rsidRPr="008C324F" w:rsidRDefault="003C771F" w:rsidP="003C771F">
      <w:pPr>
        <w:jc w:val="both"/>
      </w:pPr>
      <w:r w:rsidRPr="008C324F">
        <w:t xml:space="preserve">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3C771F" w:rsidRPr="008C324F" w:rsidRDefault="003C771F" w:rsidP="003C771F">
      <w:pPr>
        <w:jc w:val="both"/>
      </w:pPr>
      <w:r w:rsidRPr="008C324F">
        <w:rPr>
          <w:b/>
          <w:bCs/>
        </w:rPr>
        <w:lastRenderedPageBreak/>
        <w:t xml:space="preserve">10. Оцените степень риска самоубийства. </w:t>
      </w:r>
      <w:r w:rsidRPr="008C324F">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 бы не расстался. В этом случае лекарства, оружие или ножи следует убрать подальше. </w:t>
      </w:r>
    </w:p>
    <w:p w:rsidR="003C771F" w:rsidRPr="008C324F" w:rsidRDefault="003C771F" w:rsidP="003C771F">
      <w:pPr>
        <w:jc w:val="both"/>
      </w:pPr>
      <w:r w:rsidRPr="008C324F">
        <w:rPr>
          <w:b/>
          <w:bCs/>
        </w:rPr>
        <w:t xml:space="preserve">11. Не оставляйте человека одного в ситуации высокого суицидального риска. </w:t>
      </w:r>
      <w:r w:rsidRPr="008C324F">
        <w:t xml:space="preserve">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w:t>
      </w:r>
    </w:p>
    <w:p w:rsidR="003C771F" w:rsidRPr="008C324F" w:rsidRDefault="003C771F" w:rsidP="003C771F">
      <w:pPr>
        <w:jc w:val="both"/>
      </w:pPr>
      <w:r w:rsidRPr="008C324F">
        <w:t xml:space="preserve">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 </w:t>
      </w:r>
    </w:p>
    <w:p w:rsidR="003C771F" w:rsidRPr="008C324F" w:rsidRDefault="003C771F" w:rsidP="003C771F">
      <w:pPr>
        <w:jc w:val="both"/>
      </w:pPr>
      <w:r w:rsidRPr="008C324F">
        <w:rPr>
          <w:b/>
          <w:bCs/>
        </w:rPr>
        <w:t xml:space="preserve">12. Обратитесь за помощью к специалистам. </w:t>
      </w:r>
      <w:proofErr w:type="spellStart"/>
      <w:r w:rsidRPr="008C324F">
        <w:t>Суициденты</w:t>
      </w:r>
      <w:proofErr w:type="spellEnd"/>
      <w:r w:rsidRPr="008C324F">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бывают склонны к излишней эмоциональности. </w:t>
      </w:r>
    </w:p>
    <w:p w:rsidR="003C771F" w:rsidRPr="008C324F" w:rsidRDefault="003C771F" w:rsidP="003C771F">
      <w:pPr>
        <w:jc w:val="both"/>
      </w:pPr>
      <w:r w:rsidRPr="008C324F">
        <w:t>Для испытывающих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но ни в коем случае не настаивать, если подросток откажется.</w:t>
      </w:r>
    </w:p>
    <w:p w:rsidR="003C771F" w:rsidRPr="008C324F" w:rsidRDefault="003C771F" w:rsidP="003C771F">
      <w:pPr>
        <w:jc w:val="both"/>
      </w:pPr>
      <w:r w:rsidRPr="008C324F">
        <w:t xml:space="preserve">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w:t>
      </w:r>
    </w:p>
    <w:p w:rsidR="003C771F" w:rsidRPr="008C324F" w:rsidRDefault="003C771F" w:rsidP="003C771F">
      <w:pPr>
        <w:jc w:val="both"/>
      </w:pPr>
      <w:r w:rsidRPr="008C324F">
        <w:t xml:space="preserve">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 </w:t>
      </w:r>
    </w:p>
    <w:p w:rsidR="003C771F" w:rsidRPr="008C324F" w:rsidRDefault="003C771F" w:rsidP="003C771F">
      <w:pPr>
        <w:jc w:val="both"/>
      </w:pPr>
      <w:r w:rsidRPr="008C324F">
        <w:t xml:space="preserve">Иногда единственной альтернативой помощи </w:t>
      </w:r>
      <w:proofErr w:type="spellStart"/>
      <w:r w:rsidRPr="008C324F">
        <w:t>суициденту</w:t>
      </w:r>
      <w:proofErr w:type="spellEnd"/>
      <w:r w:rsidRPr="008C324F">
        <w:t xml:space="preserve">, если ситуация оказывается безнадежной, становится госпитализация в психиатрическую больницу. Промедление может быть </w:t>
      </w:r>
      <w:r w:rsidRPr="008C324F">
        <w:lastRenderedPageBreak/>
        <w:t xml:space="preserve">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8C324F">
        <w:t>суициденты</w:t>
      </w:r>
      <w:proofErr w:type="spellEnd"/>
      <w:r w:rsidRPr="008C324F">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 </w:t>
      </w:r>
    </w:p>
    <w:p w:rsidR="003C771F" w:rsidRPr="008C324F" w:rsidRDefault="003C771F" w:rsidP="003C771F">
      <w:pPr>
        <w:jc w:val="both"/>
      </w:pPr>
      <w:r w:rsidRPr="008C324F">
        <w:t xml:space="preserve">Кроме того, известно, что наиболее склонные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больницы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 </w:t>
      </w:r>
    </w:p>
    <w:p w:rsidR="003C771F" w:rsidRPr="008C324F" w:rsidRDefault="003C771F" w:rsidP="003C771F">
      <w:pPr>
        <w:jc w:val="both"/>
      </w:pPr>
      <w:r w:rsidRPr="008C324F">
        <w:rPr>
          <w:b/>
          <w:bCs/>
        </w:rPr>
        <w:t xml:space="preserve">13. Важность сохранения заботы и поддержки. </w:t>
      </w:r>
      <w:r w:rsidRPr="008C324F">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рассчитаться со всеми долгами и обязательствами, после чего можно покончить с собой. И, действительно, половина </w:t>
      </w:r>
      <w:proofErr w:type="spellStart"/>
      <w:r w:rsidRPr="008C324F">
        <w:t>суицидентов</w:t>
      </w:r>
      <w:proofErr w:type="spellEnd"/>
      <w:r w:rsidRPr="008C324F">
        <w:t xml:space="preserve"> совершает самоубийство не позже, чем через три месяца после начала психологического кризиса. </w:t>
      </w:r>
    </w:p>
    <w:p w:rsidR="003C771F" w:rsidRPr="008C324F" w:rsidRDefault="003C771F" w:rsidP="003C771F">
      <w:pPr>
        <w:jc w:val="both"/>
      </w:pPr>
      <w:r w:rsidRPr="008C324F">
        <w:t xml:space="preserve">Иногда в суматохе </w:t>
      </w:r>
      <w:proofErr w:type="gramStart"/>
      <w:r w:rsidRPr="008C324F">
        <w:t>жизни</w:t>
      </w:r>
      <w:proofErr w:type="gramEnd"/>
      <w:r w:rsidRPr="008C324F">
        <w:t xml:space="preserve"> окружающие забывают о подростках, совершивших суицидальные попытки. По иронии судьбы к ним многие относятся, как к неумехам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w:t>
      </w:r>
    </w:p>
    <w:p w:rsidR="003C771F" w:rsidRPr="008C324F" w:rsidRDefault="003C771F" w:rsidP="003C771F">
      <w:pPr>
        <w:jc w:val="both"/>
      </w:pPr>
      <w:r w:rsidRPr="008C324F">
        <w:t xml:space="preserve">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 </w:t>
      </w:r>
    </w:p>
    <w:p w:rsidR="00D128AA" w:rsidRDefault="003C771F" w:rsidP="003C771F">
      <w:pPr>
        <w:jc w:val="both"/>
      </w:pPr>
      <w:bookmarkStart w:id="0" w:name="_GoBack"/>
      <w:bookmarkEnd w:id="0"/>
    </w:p>
    <w:sectPr w:rsidR="00D12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63"/>
    <w:rsid w:val="00197257"/>
    <w:rsid w:val="003C771F"/>
    <w:rsid w:val="006B6C63"/>
    <w:rsid w:val="00D7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0DF4E-FA70-482E-9315-E9BFA8AB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2612</Words>
  <Characters>14895</Characters>
  <Application>Microsoft Office Word</Application>
  <DocSecurity>0</DocSecurity>
  <Lines>124</Lines>
  <Paragraphs>34</Paragraphs>
  <ScaleCrop>false</ScaleCrop>
  <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 Романова</dc:creator>
  <cp:keywords/>
  <dc:description/>
  <cp:lastModifiedBy>Светлана Л. Романова</cp:lastModifiedBy>
  <cp:revision>2</cp:revision>
  <dcterms:created xsi:type="dcterms:W3CDTF">2018-05-16T13:21:00Z</dcterms:created>
  <dcterms:modified xsi:type="dcterms:W3CDTF">2018-05-16T13:22:00Z</dcterms:modified>
</cp:coreProperties>
</file>